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4C2" w:rsidRPr="00C72B37" w:rsidRDefault="001214C2" w:rsidP="001214C2">
      <w:pPr>
        <w:adjustRightInd w:val="0"/>
        <w:snapToGrid w:val="0"/>
        <w:spacing w:line="440" w:lineRule="exact"/>
        <w:jc w:val="center"/>
        <w:rPr>
          <w:rFonts w:ascii="黑体" w:eastAsia="黑体" w:hAnsi="黑体"/>
          <w:snapToGrid w:val="0"/>
          <w:kern w:val="0"/>
          <w:szCs w:val="32"/>
        </w:rPr>
      </w:pPr>
      <w:bookmarkStart w:id="0" w:name="_GoBack"/>
      <w:bookmarkEnd w:id="0"/>
      <w:r w:rsidRPr="00C72B37">
        <w:rPr>
          <w:rFonts w:ascii="黑体" w:eastAsia="黑体" w:hAnsi="黑体" w:hint="eastAsia"/>
          <w:snapToGrid w:val="0"/>
          <w:kern w:val="0"/>
          <w:szCs w:val="32"/>
        </w:rPr>
        <w:t>企业住所（经营场所）申报登记承诺书</w:t>
      </w:r>
    </w:p>
    <w:tbl>
      <w:tblPr>
        <w:tblW w:w="0" w:type="auto"/>
        <w:tblInd w:w="-8" w:type="dxa"/>
        <w:tblBorders>
          <w:top w:val="single" w:sz="6" w:space="0" w:color="000000"/>
          <w:left w:val="single" w:sz="6" w:space="0" w:color="000000"/>
          <w:bottom w:val="outset" w:sz="6" w:space="0" w:color="auto"/>
          <w:right w:val="outset" w:sz="6" w:space="0" w:color="auto"/>
        </w:tblBorders>
        <w:tblCellMar>
          <w:left w:w="0" w:type="dxa"/>
          <w:right w:w="0" w:type="dxa"/>
        </w:tblCellMar>
        <w:tblLook w:val="04A0" w:firstRow="1" w:lastRow="0" w:firstColumn="1" w:lastColumn="0" w:noHBand="0" w:noVBand="1"/>
      </w:tblPr>
      <w:tblGrid>
        <w:gridCol w:w="2303"/>
        <w:gridCol w:w="6791"/>
      </w:tblGrid>
      <w:tr w:rsidR="001214C2" w:rsidTr="0062409C">
        <w:trPr>
          <w:trHeight w:val="403"/>
        </w:trPr>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Pr="00C72B37" w:rsidRDefault="001214C2" w:rsidP="007205CA">
            <w:pPr>
              <w:widowControl/>
              <w:spacing w:before="100" w:beforeAutospacing="1" w:after="100" w:afterAutospacing="1"/>
              <w:jc w:val="center"/>
              <w:rPr>
                <w:rFonts w:asciiTheme="minorEastAsia" w:eastAsiaTheme="minorEastAsia" w:hAnsiTheme="minorEastAsia"/>
                <w:kern w:val="0"/>
                <w:sz w:val="24"/>
              </w:rPr>
            </w:pPr>
            <w:r w:rsidRPr="00C72B37">
              <w:rPr>
                <w:rFonts w:asciiTheme="minorEastAsia" w:eastAsiaTheme="minorEastAsia" w:hAnsiTheme="minorEastAsia" w:hint="eastAsia"/>
                <w:kern w:val="0"/>
                <w:sz w:val="24"/>
              </w:rPr>
              <w:t xml:space="preserve">企业名称 </w:t>
            </w:r>
          </w:p>
        </w:tc>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Default="001214C2" w:rsidP="007205CA">
            <w:pPr>
              <w:widowControl/>
              <w:jc w:val="left"/>
              <w:rPr>
                <w:rFonts w:ascii="仿宋_GB2312"/>
                <w:kern w:val="0"/>
                <w:sz w:val="20"/>
                <w:szCs w:val="20"/>
              </w:rPr>
            </w:pPr>
          </w:p>
        </w:tc>
      </w:tr>
      <w:tr w:rsidR="001214C2" w:rsidTr="008A2DD8">
        <w:trPr>
          <w:trHeight w:val="752"/>
        </w:trPr>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Pr="00C72B37" w:rsidRDefault="001214C2" w:rsidP="007205CA">
            <w:pPr>
              <w:widowControl/>
              <w:spacing w:before="100" w:beforeAutospacing="1" w:after="100" w:afterAutospacing="1"/>
              <w:jc w:val="center"/>
              <w:rPr>
                <w:rFonts w:asciiTheme="minorEastAsia" w:eastAsiaTheme="minorEastAsia" w:hAnsiTheme="minorEastAsia"/>
                <w:kern w:val="0"/>
                <w:sz w:val="24"/>
              </w:rPr>
            </w:pPr>
            <w:r w:rsidRPr="00C72B37">
              <w:rPr>
                <w:rFonts w:asciiTheme="minorEastAsia" w:eastAsiaTheme="minorEastAsia" w:hAnsiTheme="minorEastAsia" w:hint="eastAsia"/>
                <w:kern w:val="0"/>
                <w:sz w:val="24"/>
              </w:rPr>
              <w:t xml:space="preserve">住所（经营场所） </w:t>
            </w:r>
          </w:p>
        </w:tc>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Default="001214C2" w:rsidP="007205CA">
            <w:pPr>
              <w:widowControl/>
              <w:spacing w:before="100" w:beforeAutospacing="1" w:after="100" w:afterAutospacing="1"/>
              <w:jc w:val="left"/>
              <w:rPr>
                <w:rFonts w:ascii="仿宋_GB2312"/>
                <w:kern w:val="0"/>
                <w:sz w:val="24"/>
              </w:rPr>
            </w:pPr>
          </w:p>
        </w:tc>
      </w:tr>
      <w:tr w:rsidR="001214C2" w:rsidTr="008A2DD8">
        <w:trPr>
          <w:trHeight w:val="548"/>
        </w:trPr>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Pr="00C72B37" w:rsidRDefault="001214C2" w:rsidP="007205CA">
            <w:pPr>
              <w:widowControl/>
              <w:spacing w:before="100" w:beforeAutospacing="1" w:after="100" w:afterAutospacing="1"/>
              <w:jc w:val="center"/>
              <w:rPr>
                <w:rFonts w:asciiTheme="minorEastAsia" w:eastAsiaTheme="minorEastAsia" w:hAnsiTheme="minorEastAsia"/>
                <w:kern w:val="0"/>
                <w:sz w:val="24"/>
              </w:rPr>
            </w:pPr>
            <w:r w:rsidRPr="00C72B37">
              <w:rPr>
                <w:rFonts w:asciiTheme="minorEastAsia" w:eastAsiaTheme="minorEastAsia" w:hAnsiTheme="minorEastAsia" w:hint="eastAsia"/>
                <w:kern w:val="0"/>
                <w:sz w:val="24"/>
              </w:rPr>
              <w:t xml:space="preserve">取得方式 </w:t>
            </w:r>
          </w:p>
        </w:tc>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Pr="00C72B37" w:rsidRDefault="00C72B37" w:rsidP="007205CA">
            <w:pPr>
              <w:widowControl/>
              <w:spacing w:before="100" w:beforeAutospacing="1" w:after="100" w:afterAutospacing="1"/>
              <w:jc w:val="left"/>
              <w:rPr>
                <w:rFonts w:asciiTheme="minorEastAsia" w:eastAsiaTheme="minorEastAsia" w:hAnsiTheme="minorEastAsia"/>
                <w:kern w:val="0"/>
                <w:sz w:val="24"/>
              </w:rPr>
            </w:pPr>
            <w:r w:rsidRPr="00C72B37">
              <w:rPr>
                <w:rFonts w:asciiTheme="minorEastAsia" w:eastAsiaTheme="minorEastAsia" w:hAnsiTheme="minorEastAsia" w:hint="eastAsia"/>
                <w:kern w:val="0"/>
                <w:sz w:val="24"/>
              </w:rPr>
              <w:t>□</w:t>
            </w:r>
            <w:r w:rsidR="001214C2" w:rsidRPr="00C72B37">
              <w:rPr>
                <w:rFonts w:asciiTheme="minorEastAsia" w:eastAsiaTheme="minorEastAsia" w:hAnsiTheme="minorEastAsia" w:hint="eastAsia"/>
                <w:kern w:val="0"/>
                <w:sz w:val="24"/>
              </w:rPr>
              <w:t>自有 □租赁  □无偿使用   □其他</w:t>
            </w:r>
            <w:r w:rsidR="001214C2" w:rsidRPr="00C72B37">
              <w:rPr>
                <w:rFonts w:asciiTheme="minorEastAsia" w:eastAsiaTheme="minorEastAsia" w:hAnsiTheme="minorEastAsia" w:hint="eastAsia"/>
                <w:kern w:val="0"/>
                <w:sz w:val="24"/>
                <w:u w:val="single"/>
              </w:rPr>
              <w:t xml:space="preserve">         </w:t>
            </w:r>
          </w:p>
        </w:tc>
      </w:tr>
      <w:tr w:rsidR="001214C2" w:rsidTr="008A2DD8">
        <w:trPr>
          <w:trHeight w:val="482"/>
        </w:trPr>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Pr="00C72B37" w:rsidRDefault="001214C2" w:rsidP="007205CA">
            <w:pPr>
              <w:widowControl/>
              <w:spacing w:before="100" w:beforeAutospacing="1" w:after="100" w:afterAutospacing="1"/>
              <w:jc w:val="center"/>
              <w:rPr>
                <w:rFonts w:asciiTheme="minorEastAsia" w:eastAsiaTheme="minorEastAsia" w:hAnsiTheme="minorEastAsia"/>
                <w:kern w:val="0"/>
                <w:sz w:val="24"/>
              </w:rPr>
            </w:pPr>
            <w:r w:rsidRPr="00C72B37">
              <w:rPr>
                <w:rFonts w:asciiTheme="minorEastAsia" w:eastAsiaTheme="minorEastAsia" w:hAnsiTheme="minorEastAsia" w:hint="eastAsia"/>
                <w:kern w:val="0"/>
                <w:sz w:val="24"/>
              </w:rPr>
              <w:t xml:space="preserve">房屋性质 </w:t>
            </w:r>
          </w:p>
        </w:tc>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8A2DD8" w:rsidRPr="008A2DD8" w:rsidRDefault="001214C2" w:rsidP="007205CA">
            <w:pPr>
              <w:widowControl/>
              <w:spacing w:before="100" w:beforeAutospacing="1" w:after="100" w:afterAutospacing="1"/>
              <w:jc w:val="left"/>
              <w:rPr>
                <w:rFonts w:asciiTheme="minorEastAsia" w:eastAsiaTheme="minorEastAsia" w:hAnsiTheme="minorEastAsia"/>
                <w:kern w:val="0"/>
                <w:sz w:val="24"/>
                <w:u w:val="single"/>
              </w:rPr>
            </w:pPr>
            <w:r w:rsidRPr="00C72B37">
              <w:rPr>
                <w:rFonts w:asciiTheme="minorEastAsia" w:eastAsiaTheme="minorEastAsia" w:hAnsiTheme="minorEastAsia" w:hint="eastAsia"/>
                <w:kern w:val="0"/>
                <w:sz w:val="24"/>
              </w:rPr>
              <w:t>□办公  □商用   □其他</w:t>
            </w:r>
            <w:r w:rsidRPr="00C72B37">
              <w:rPr>
                <w:rFonts w:asciiTheme="minorEastAsia" w:eastAsiaTheme="minorEastAsia" w:hAnsiTheme="minorEastAsia" w:hint="eastAsia"/>
                <w:kern w:val="0"/>
                <w:sz w:val="24"/>
                <w:u w:val="single"/>
              </w:rPr>
              <w:t xml:space="preserve">         </w:t>
            </w:r>
          </w:p>
        </w:tc>
      </w:tr>
      <w:tr w:rsidR="001214C2" w:rsidTr="0062409C">
        <w:trPr>
          <w:trHeight w:val="420"/>
        </w:trPr>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Pr="00C72B37" w:rsidRDefault="001214C2" w:rsidP="007205CA">
            <w:pPr>
              <w:widowControl/>
              <w:spacing w:before="100" w:beforeAutospacing="1" w:after="100" w:afterAutospacing="1"/>
              <w:jc w:val="center"/>
              <w:rPr>
                <w:rFonts w:asciiTheme="minorEastAsia" w:eastAsiaTheme="minorEastAsia" w:hAnsiTheme="minorEastAsia"/>
                <w:kern w:val="0"/>
                <w:sz w:val="24"/>
              </w:rPr>
            </w:pPr>
            <w:r w:rsidRPr="00C72B37">
              <w:rPr>
                <w:rFonts w:asciiTheme="minorEastAsia" w:eastAsiaTheme="minorEastAsia" w:hAnsiTheme="minorEastAsia" w:hint="eastAsia"/>
                <w:kern w:val="0"/>
                <w:sz w:val="24"/>
              </w:rPr>
              <w:t>使用期限</w:t>
            </w:r>
          </w:p>
        </w:tc>
        <w:tc>
          <w:tcPr>
            <w:tcW w:w="0" w:type="auto"/>
            <w:tcBorders>
              <w:top w:val="outset" w:sz="6" w:space="0" w:color="000000"/>
              <w:left w:val="outset" w:sz="6" w:space="0" w:color="000000"/>
              <w:bottom w:val="single" w:sz="6" w:space="0" w:color="000000"/>
              <w:right w:val="single" w:sz="6" w:space="0" w:color="000000"/>
            </w:tcBorders>
            <w:shd w:val="clear" w:color="auto" w:fill="auto"/>
            <w:vAlign w:val="center"/>
          </w:tcPr>
          <w:p w:rsidR="001214C2" w:rsidRDefault="001214C2" w:rsidP="007205CA">
            <w:pPr>
              <w:widowControl/>
              <w:spacing w:before="100" w:beforeAutospacing="1" w:after="100" w:afterAutospacing="1"/>
              <w:jc w:val="left"/>
              <w:rPr>
                <w:rFonts w:ascii="仿宋_GB2312"/>
                <w:kern w:val="0"/>
                <w:sz w:val="24"/>
              </w:rPr>
            </w:pPr>
          </w:p>
        </w:tc>
      </w:tr>
      <w:tr w:rsidR="001214C2" w:rsidTr="007205CA">
        <w:tc>
          <w:tcPr>
            <w:tcW w:w="0" w:type="auto"/>
            <w:gridSpan w:val="2"/>
            <w:tcBorders>
              <w:top w:val="outset" w:sz="6" w:space="0" w:color="000000"/>
              <w:left w:val="outset" w:sz="6" w:space="0" w:color="000000"/>
              <w:bottom w:val="single" w:sz="6" w:space="0" w:color="000000"/>
              <w:right w:val="single" w:sz="6" w:space="0" w:color="000000"/>
            </w:tcBorders>
            <w:shd w:val="clear" w:color="auto" w:fill="auto"/>
          </w:tcPr>
          <w:p w:rsidR="001214C2" w:rsidRPr="00C72B37" w:rsidRDefault="001214C2" w:rsidP="007205CA">
            <w:pPr>
              <w:widowControl/>
              <w:adjustRightInd w:val="0"/>
              <w:snapToGrid w:val="0"/>
              <w:spacing w:line="320" w:lineRule="exact"/>
              <w:jc w:val="left"/>
              <w:rPr>
                <w:rFonts w:asciiTheme="minorEastAsia" w:eastAsiaTheme="minorEastAsia" w:hAnsiTheme="minorEastAsia"/>
                <w:sz w:val="24"/>
              </w:rPr>
            </w:pPr>
            <w:r w:rsidRPr="00C72B37">
              <w:rPr>
                <w:rFonts w:asciiTheme="minorEastAsia" w:eastAsiaTheme="minorEastAsia" w:hAnsiTheme="minorEastAsia" w:hint="eastAsia"/>
                <w:sz w:val="24"/>
              </w:rPr>
              <w:t xml:space="preserve">本申请人作出如下承诺： </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 xml:space="preserve">1.申报的住所（经营场所）信息真实、有效，符合法律、法规规定。 </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 xml:space="preserve">2.对申报的住所（经营场所）已依法取得使用权，该住所（经营场所）不属于《广西壮族自治区企业住所和经营场所登记管理办法》规定的不得申报登记为企业住所（经营场所）的场所及负面清单内的场所。 </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3.在住所（经营场所）不从事危及国家安全、存在严重安全隐患、影响人民身体健康、对环境造成污染以及国家法律法规规定企业和个人不得开展的生产经营活动。</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4.申报的住所（经营场所）属于住宅的，已经征得有利害关系的业主同意，符合法律、法规的规定，遵守小区管理规约，不从事存在安全隐患和消防隐患，产生声光污染和油烟污染以及影响小区生活环境、治安管理的生产经营活动。</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 xml:space="preserve">5.法律、法规规定应当经有关部门批准方可在住所（经营场所）从事相关经营活动的，取得许可证或批准文件后再开展相关经营活动。 </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 xml:space="preserve">6.自觉接受相关行政管理部门对企业住所（经营场所）应当具备特定条件，或者利用非法建筑、危险建筑、擅自改变房屋用途等从事生产经营活动的监督管理，并承担由此引起的一切法律责任。企业因上述问题被有关部门依法查处后住所（经营场所）发生变动的，及时依法向登记机关办理住所（经营场所）变更登记。 </w:t>
            </w:r>
          </w:p>
          <w:p w:rsidR="001214C2" w:rsidRPr="00C72B37" w:rsidRDefault="001214C2" w:rsidP="007205CA">
            <w:pPr>
              <w:widowControl/>
              <w:adjustRightInd w:val="0"/>
              <w:snapToGrid w:val="0"/>
              <w:spacing w:line="320" w:lineRule="exact"/>
              <w:ind w:firstLineChars="200" w:firstLine="480"/>
              <w:jc w:val="left"/>
              <w:rPr>
                <w:rFonts w:asciiTheme="minorEastAsia" w:eastAsiaTheme="minorEastAsia" w:hAnsiTheme="minorEastAsia"/>
                <w:sz w:val="24"/>
              </w:rPr>
            </w:pPr>
            <w:r w:rsidRPr="00C72B37">
              <w:rPr>
                <w:rFonts w:asciiTheme="minorEastAsia" w:eastAsiaTheme="minorEastAsia" w:hAnsiTheme="minorEastAsia"/>
                <w:sz w:val="24"/>
              </w:rPr>
              <w:t xml:space="preserve">7.自觉接受登记机关对企业住所（经营场所）登记情况的监督管理，并承担因住所（经营场所）的实际情况与登记不相符、提交虚假材料或者采取其他欺诈手段隐瞒重要事实取得登记以及违反本承诺而引起的一切法律责任。 </w:t>
            </w:r>
          </w:p>
          <w:p w:rsidR="001214C2" w:rsidRPr="00C72B37" w:rsidRDefault="001214C2" w:rsidP="007205CA">
            <w:pPr>
              <w:widowControl/>
              <w:adjustRightInd w:val="0"/>
              <w:snapToGrid w:val="0"/>
              <w:spacing w:line="320" w:lineRule="exact"/>
              <w:ind w:firstLine="437"/>
              <w:jc w:val="left"/>
              <w:rPr>
                <w:rFonts w:asciiTheme="minorEastAsia" w:eastAsiaTheme="minorEastAsia" w:hAnsiTheme="minorEastAsia"/>
                <w:kern w:val="0"/>
                <w:sz w:val="24"/>
              </w:rPr>
            </w:pPr>
            <w:r w:rsidRPr="00C72B37">
              <w:rPr>
                <w:rFonts w:asciiTheme="minorEastAsia" w:eastAsiaTheme="minorEastAsia" w:hAnsiTheme="minorEastAsia"/>
                <w:kern w:val="0"/>
                <w:sz w:val="24"/>
              </w:rPr>
              <w:t xml:space="preserve">申请人（签字或盖章）：  </w:t>
            </w:r>
          </w:p>
          <w:p w:rsidR="001214C2" w:rsidRDefault="001214C2" w:rsidP="007205CA">
            <w:pPr>
              <w:widowControl/>
              <w:spacing w:before="100" w:beforeAutospacing="1" w:after="100" w:afterAutospacing="1"/>
              <w:ind w:firstLine="437"/>
              <w:jc w:val="left"/>
              <w:rPr>
                <w:rFonts w:ascii="仿宋_GB2312"/>
                <w:kern w:val="0"/>
                <w:sz w:val="24"/>
              </w:rPr>
            </w:pPr>
            <w:r>
              <w:rPr>
                <w:rFonts w:ascii="仿宋_GB2312" w:hint="eastAsia"/>
                <w:kern w:val="0"/>
                <w:sz w:val="24"/>
              </w:rPr>
              <w:t>        </w:t>
            </w:r>
            <w:r>
              <w:rPr>
                <w:rFonts w:ascii="仿宋_GB2312" w:hint="eastAsia"/>
                <w:kern w:val="0"/>
                <w:sz w:val="24"/>
              </w:rPr>
              <w:t xml:space="preserve"> </w:t>
            </w:r>
            <w:r>
              <w:rPr>
                <w:rFonts w:ascii="仿宋_GB2312" w:hint="eastAsia"/>
                <w:kern w:val="0"/>
                <w:sz w:val="24"/>
              </w:rPr>
              <w:t>                                  </w:t>
            </w:r>
            <w:r>
              <w:rPr>
                <w:rFonts w:ascii="仿宋_GB2312" w:hint="eastAsia"/>
                <w:kern w:val="0"/>
                <w:sz w:val="24"/>
              </w:rPr>
              <w:t xml:space="preserve">                   </w:t>
            </w:r>
            <w:r>
              <w:rPr>
                <w:rFonts w:ascii="仿宋_GB2312" w:hint="eastAsia"/>
                <w:kern w:val="0"/>
                <w:sz w:val="24"/>
              </w:rPr>
              <w:t>                  </w:t>
            </w:r>
            <w:r>
              <w:rPr>
                <w:rFonts w:ascii="仿宋_GB2312" w:hint="eastAsia"/>
                <w:kern w:val="0"/>
                <w:sz w:val="24"/>
              </w:rPr>
              <w:t>年</w:t>
            </w:r>
            <w:r>
              <w:rPr>
                <w:rFonts w:ascii="仿宋_GB2312" w:hint="eastAsia"/>
                <w:kern w:val="0"/>
                <w:sz w:val="24"/>
              </w:rPr>
              <w:t>    </w:t>
            </w:r>
            <w:r>
              <w:rPr>
                <w:rFonts w:ascii="仿宋_GB2312" w:hint="eastAsia"/>
                <w:kern w:val="0"/>
                <w:sz w:val="24"/>
              </w:rPr>
              <w:t xml:space="preserve"> 月</w:t>
            </w:r>
            <w:r>
              <w:rPr>
                <w:rFonts w:ascii="仿宋_GB2312" w:hint="eastAsia"/>
                <w:kern w:val="0"/>
                <w:sz w:val="24"/>
              </w:rPr>
              <w:t>    </w:t>
            </w:r>
            <w:r>
              <w:rPr>
                <w:rFonts w:ascii="仿宋_GB2312" w:hint="eastAsia"/>
                <w:kern w:val="0"/>
                <w:sz w:val="24"/>
              </w:rPr>
              <w:t xml:space="preserve"> 日 </w:t>
            </w:r>
          </w:p>
        </w:tc>
      </w:tr>
    </w:tbl>
    <w:p w:rsidR="001214C2" w:rsidRPr="00C72B37" w:rsidRDefault="001214C2" w:rsidP="001214C2">
      <w:pPr>
        <w:widowControl/>
        <w:adjustRightInd w:val="0"/>
        <w:snapToGrid w:val="0"/>
        <w:spacing w:line="320" w:lineRule="exact"/>
        <w:jc w:val="left"/>
        <w:rPr>
          <w:rFonts w:asciiTheme="minorEastAsia" w:eastAsiaTheme="minorEastAsia" w:hAnsiTheme="minorEastAsia"/>
          <w:sz w:val="21"/>
          <w:szCs w:val="21"/>
        </w:rPr>
      </w:pPr>
      <w:r w:rsidRPr="00C72B37">
        <w:rPr>
          <w:rFonts w:asciiTheme="minorEastAsia" w:eastAsiaTheme="minorEastAsia" w:hAnsiTheme="minorEastAsia"/>
          <w:sz w:val="21"/>
          <w:szCs w:val="21"/>
        </w:rPr>
        <w:t>注：1.</w:t>
      </w:r>
      <w:r w:rsidRPr="00C72B37">
        <w:rPr>
          <w:rFonts w:asciiTheme="minorEastAsia" w:eastAsiaTheme="minorEastAsia" w:hAnsiTheme="minorEastAsia" w:hint="eastAsia"/>
          <w:sz w:val="21"/>
          <w:szCs w:val="21"/>
        </w:rPr>
        <w:t xml:space="preserve"> </w:t>
      </w:r>
      <w:r w:rsidRPr="00C72B37">
        <w:rPr>
          <w:rFonts w:asciiTheme="minorEastAsia" w:eastAsiaTheme="minorEastAsia" w:hAnsiTheme="minorEastAsia"/>
          <w:sz w:val="21"/>
          <w:szCs w:val="21"/>
        </w:rPr>
        <w:t xml:space="preserve">本文书适用于企业及分支机构办理设立登记、住所（经营场所）变更登记。 </w:t>
      </w:r>
    </w:p>
    <w:p w:rsidR="001214C2" w:rsidRPr="00C72B37" w:rsidRDefault="001214C2" w:rsidP="001214C2">
      <w:pPr>
        <w:widowControl/>
        <w:adjustRightInd w:val="0"/>
        <w:snapToGrid w:val="0"/>
        <w:spacing w:line="320" w:lineRule="exact"/>
        <w:ind w:firstLineChars="200" w:firstLine="420"/>
        <w:jc w:val="left"/>
        <w:rPr>
          <w:rFonts w:asciiTheme="minorEastAsia" w:eastAsiaTheme="minorEastAsia" w:hAnsiTheme="minorEastAsia"/>
          <w:sz w:val="21"/>
          <w:szCs w:val="21"/>
        </w:rPr>
      </w:pPr>
      <w:r w:rsidRPr="00C72B37">
        <w:rPr>
          <w:rFonts w:asciiTheme="minorEastAsia" w:eastAsiaTheme="minorEastAsia" w:hAnsiTheme="minorEastAsia"/>
          <w:sz w:val="21"/>
          <w:szCs w:val="21"/>
        </w:rPr>
        <w:t>2.</w:t>
      </w:r>
      <w:r w:rsidRPr="00C72B37">
        <w:rPr>
          <w:rFonts w:asciiTheme="minorEastAsia" w:eastAsiaTheme="minorEastAsia" w:hAnsiTheme="minorEastAsia" w:hint="eastAsia"/>
          <w:sz w:val="21"/>
          <w:szCs w:val="21"/>
        </w:rPr>
        <w:t xml:space="preserve"> </w:t>
      </w:r>
      <w:r w:rsidRPr="00C72B37">
        <w:rPr>
          <w:rFonts w:asciiTheme="minorEastAsia" w:eastAsiaTheme="minorEastAsia" w:hAnsiTheme="minorEastAsia"/>
          <w:sz w:val="21"/>
          <w:szCs w:val="21"/>
        </w:rPr>
        <w:t>住所（经营场所）的地址，应当按照</w:t>
      </w:r>
      <w:r w:rsidRPr="00C72B37">
        <w:rPr>
          <w:rFonts w:asciiTheme="minorEastAsia" w:eastAsiaTheme="minorEastAsia" w:hAnsiTheme="minorEastAsia" w:hint="eastAsia"/>
          <w:sz w:val="21"/>
          <w:szCs w:val="21"/>
        </w:rPr>
        <w:t>中国（广西）自由贸易试验区南宁片区规范性地址</w:t>
      </w:r>
      <w:r w:rsidRPr="00C72B37">
        <w:rPr>
          <w:rFonts w:asciiTheme="minorEastAsia" w:eastAsiaTheme="minorEastAsia" w:hAnsiTheme="minorEastAsia"/>
          <w:sz w:val="21"/>
          <w:szCs w:val="21"/>
        </w:rPr>
        <w:t>+</w:t>
      </w:r>
      <w:r w:rsidRPr="00C72B37">
        <w:rPr>
          <w:rFonts w:asciiTheme="minorEastAsia" w:eastAsiaTheme="minorEastAsia" w:hAnsiTheme="minorEastAsia" w:hint="eastAsia"/>
          <w:sz w:val="21"/>
          <w:szCs w:val="21"/>
        </w:rPr>
        <w:t>产权证的地址表述</w:t>
      </w:r>
      <w:r w:rsidRPr="00C72B37">
        <w:rPr>
          <w:rFonts w:asciiTheme="minorEastAsia" w:eastAsiaTheme="minorEastAsia" w:hAnsiTheme="minorEastAsia"/>
          <w:sz w:val="21"/>
          <w:szCs w:val="21"/>
        </w:rPr>
        <w:t>申报，</w:t>
      </w:r>
      <w:r w:rsidRPr="00C72B37">
        <w:rPr>
          <w:rFonts w:asciiTheme="minorEastAsia" w:eastAsiaTheme="minorEastAsia" w:hAnsiTheme="minorEastAsia" w:hint="eastAsia"/>
          <w:sz w:val="21"/>
          <w:szCs w:val="21"/>
        </w:rPr>
        <w:t>如：中国（广西）自由贸易试验区南宁片区+</w:t>
      </w:r>
      <w:r w:rsidRPr="00C72B37">
        <w:rPr>
          <w:rFonts w:asciiTheme="minorEastAsia" w:eastAsiaTheme="minorEastAsia" w:hAnsiTheme="minorEastAsia"/>
          <w:sz w:val="21"/>
          <w:szCs w:val="21"/>
        </w:rPr>
        <w:t>街道（路、乡、镇）、小区（村）、门牌、房号申报，无门牌号的，应当注明参照物名称（或对住所所处的具体位置进行必要的文字描述）。</w:t>
      </w:r>
    </w:p>
    <w:p w:rsidR="001214C2" w:rsidRPr="00C72B37" w:rsidRDefault="001214C2" w:rsidP="001214C2">
      <w:pPr>
        <w:widowControl/>
        <w:adjustRightInd w:val="0"/>
        <w:snapToGrid w:val="0"/>
        <w:spacing w:line="320" w:lineRule="exact"/>
        <w:ind w:firstLineChars="200" w:firstLine="420"/>
        <w:jc w:val="left"/>
        <w:rPr>
          <w:rFonts w:asciiTheme="minorEastAsia" w:eastAsiaTheme="minorEastAsia" w:hAnsiTheme="minorEastAsia"/>
          <w:sz w:val="21"/>
          <w:szCs w:val="21"/>
        </w:rPr>
      </w:pPr>
      <w:r w:rsidRPr="00C72B37">
        <w:rPr>
          <w:rFonts w:asciiTheme="minorEastAsia" w:eastAsiaTheme="minorEastAsia" w:hAnsiTheme="minorEastAsia"/>
          <w:sz w:val="21"/>
          <w:szCs w:val="21"/>
        </w:rPr>
        <w:t>3.</w:t>
      </w:r>
      <w:r w:rsidRPr="00C72B37">
        <w:rPr>
          <w:rFonts w:asciiTheme="minorEastAsia" w:eastAsiaTheme="minorEastAsia" w:hAnsiTheme="minorEastAsia" w:hint="eastAsia"/>
          <w:sz w:val="21"/>
          <w:szCs w:val="21"/>
        </w:rPr>
        <w:t xml:space="preserve"> </w:t>
      </w:r>
      <w:r w:rsidRPr="00C72B37">
        <w:rPr>
          <w:rFonts w:asciiTheme="minorEastAsia" w:eastAsiaTheme="minorEastAsia" w:hAnsiTheme="minorEastAsia"/>
          <w:sz w:val="21"/>
          <w:szCs w:val="21"/>
        </w:rPr>
        <w:t xml:space="preserve">企业申请设立登记，本承诺书由全体投资人签署（自然人申请人由本人签字，非自然人申请人加盖公章）；申请住所（经营场所）变更登记，由企业加盖公章。 </w:t>
      </w:r>
    </w:p>
    <w:p w:rsidR="0045123B" w:rsidRPr="001214C2" w:rsidRDefault="001214C2" w:rsidP="001214C2">
      <w:pPr>
        <w:widowControl/>
        <w:adjustRightInd w:val="0"/>
        <w:snapToGrid w:val="0"/>
        <w:spacing w:line="320" w:lineRule="exact"/>
        <w:ind w:firstLineChars="200" w:firstLine="420"/>
        <w:jc w:val="left"/>
        <w:rPr>
          <w:sz w:val="21"/>
          <w:szCs w:val="21"/>
        </w:rPr>
      </w:pPr>
      <w:r w:rsidRPr="00C72B37">
        <w:rPr>
          <w:rFonts w:asciiTheme="minorEastAsia" w:eastAsiaTheme="minorEastAsia" w:hAnsiTheme="minorEastAsia"/>
          <w:sz w:val="21"/>
          <w:szCs w:val="21"/>
        </w:rPr>
        <w:t>4.</w:t>
      </w:r>
      <w:r w:rsidRPr="00C72B37">
        <w:rPr>
          <w:rFonts w:asciiTheme="minorEastAsia" w:eastAsiaTheme="minorEastAsia" w:hAnsiTheme="minorEastAsia" w:hint="eastAsia"/>
          <w:sz w:val="21"/>
          <w:szCs w:val="21"/>
        </w:rPr>
        <w:t xml:space="preserve"> </w:t>
      </w:r>
      <w:r w:rsidRPr="00C72B37">
        <w:rPr>
          <w:rFonts w:asciiTheme="minorEastAsia" w:eastAsiaTheme="minorEastAsia" w:hAnsiTheme="minorEastAsia"/>
          <w:sz w:val="21"/>
          <w:szCs w:val="21"/>
        </w:rPr>
        <w:t>企业分支机构申请设立登记、住所（经营场所）变更登记时，由隶属企业加盖公章。</w:t>
      </w:r>
      <w:r w:rsidRPr="00292772">
        <w:rPr>
          <w:sz w:val="21"/>
          <w:szCs w:val="21"/>
        </w:rPr>
        <w:t xml:space="preserve"> </w:t>
      </w:r>
    </w:p>
    <w:sectPr w:rsidR="0045123B" w:rsidRPr="001214C2" w:rsidSect="001214C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550" w:rsidRDefault="00AF3550" w:rsidP="00C72B37">
      <w:r>
        <w:separator/>
      </w:r>
    </w:p>
  </w:endnote>
  <w:endnote w:type="continuationSeparator" w:id="0">
    <w:p w:rsidR="00AF3550" w:rsidRDefault="00AF3550" w:rsidP="00C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550" w:rsidRDefault="00AF3550" w:rsidP="00C72B37">
      <w:r>
        <w:separator/>
      </w:r>
    </w:p>
  </w:footnote>
  <w:footnote w:type="continuationSeparator" w:id="0">
    <w:p w:rsidR="00AF3550" w:rsidRDefault="00AF3550" w:rsidP="00C7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14C2"/>
    <w:rsid w:val="001214C2"/>
    <w:rsid w:val="002D42D0"/>
    <w:rsid w:val="0045123B"/>
    <w:rsid w:val="005C4874"/>
    <w:rsid w:val="0062409C"/>
    <w:rsid w:val="0081345D"/>
    <w:rsid w:val="008A2DD8"/>
    <w:rsid w:val="009672A3"/>
    <w:rsid w:val="009D1B4D"/>
    <w:rsid w:val="00A74406"/>
    <w:rsid w:val="00AF3550"/>
    <w:rsid w:val="00C72B37"/>
    <w:rsid w:val="00CC70F8"/>
    <w:rsid w:val="00DF46C7"/>
    <w:rsid w:val="00E30143"/>
    <w:rsid w:val="00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D98B4D-2956-4750-8737-CB36016C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4C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2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72B37"/>
    <w:rPr>
      <w:rFonts w:ascii="Times New Roman" w:eastAsia="仿宋_GB2312" w:hAnsi="Times New Roman" w:cs="Times New Roman"/>
      <w:sz w:val="18"/>
      <w:szCs w:val="18"/>
    </w:rPr>
  </w:style>
  <w:style w:type="paragraph" w:styleId="a5">
    <w:name w:val="footer"/>
    <w:basedOn w:val="a"/>
    <w:link w:val="a6"/>
    <w:uiPriority w:val="99"/>
    <w:semiHidden/>
    <w:unhideWhenUsed/>
    <w:rsid w:val="00C72B3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72B3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170</Words>
  <Characters>970</Characters>
  <Application>Microsoft Office Word</Application>
  <DocSecurity>0</DocSecurity>
  <Lines>8</Lines>
  <Paragraphs>2</Paragraphs>
  <ScaleCrop>false</ScaleCrop>
  <Company>admin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lenovo</cp:lastModifiedBy>
  <cp:revision>7</cp:revision>
  <cp:lastPrinted>2021-01-12T07:34:00Z</cp:lastPrinted>
  <dcterms:created xsi:type="dcterms:W3CDTF">2021-01-11T12:50:00Z</dcterms:created>
  <dcterms:modified xsi:type="dcterms:W3CDTF">2022-02-22T08:55:00Z</dcterms:modified>
</cp:coreProperties>
</file>